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549" w:rsidRPr="00C22C01" w:rsidRDefault="00765549" w:rsidP="003969BD">
      <w:pPr>
        <w:widowControl/>
        <w:spacing w:before="100" w:beforeAutospacing="1" w:after="100" w:afterAutospacing="1"/>
        <w:jc w:val="center"/>
        <w:rPr>
          <w:rFonts w:ascii="Arial" w:eastAsia="宋体" w:hAnsi="Arial" w:cs="Arial"/>
          <w:kern w:val="0"/>
          <w:szCs w:val="21"/>
        </w:rPr>
      </w:pPr>
    </w:p>
    <w:p w:rsidR="003969BD" w:rsidRPr="00D713EB" w:rsidRDefault="00D713EB" w:rsidP="003969BD">
      <w:pPr>
        <w:widowControl/>
        <w:spacing w:before="100" w:beforeAutospacing="1" w:after="100" w:afterAutospacing="1"/>
        <w:jc w:val="center"/>
        <w:rPr>
          <w:rFonts w:ascii="Arial" w:eastAsia="宋体" w:hAnsi="Arial" w:cs="Arial"/>
          <w:kern w:val="0"/>
          <w:sz w:val="44"/>
          <w:szCs w:val="44"/>
        </w:rPr>
      </w:pPr>
      <w:r w:rsidRPr="00D713EB">
        <w:rPr>
          <w:sz w:val="44"/>
          <w:szCs w:val="44"/>
        </w:rPr>
        <w:t>电感产生噪声（啸叫声）的原因及其解决方案</w:t>
      </w:r>
    </w:p>
    <w:p w:rsidR="00D713EB" w:rsidRPr="00D713EB" w:rsidRDefault="00D713EB" w:rsidP="00D713EB">
      <w:pPr>
        <w:widowControl/>
        <w:spacing w:before="100" w:beforeAutospacing="1" w:after="100" w:afterAutospacing="1"/>
        <w:jc w:val="left"/>
        <w:rPr>
          <w:rFonts w:ascii="宋体" w:eastAsia="宋体" w:hAnsi="宋体" w:cs="宋体"/>
          <w:kern w:val="0"/>
          <w:sz w:val="24"/>
          <w:szCs w:val="24"/>
        </w:rPr>
      </w:pPr>
      <w:r w:rsidRPr="00D713EB">
        <w:rPr>
          <w:rFonts w:ascii="宋体" w:eastAsia="宋体" w:hAnsi="宋体" w:cs="宋体"/>
          <w:kern w:val="0"/>
          <w:sz w:val="24"/>
          <w:szCs w:val="24"/>
        </w:rPr>
        <w:t>电感在电路中产生噪声（啸叫声）的主要原因是电感本身的机械振动或者其内部线圈之间的松动。这种振动会导致电感产生类似于机械共振的高频声音。解决这种问题的方法通常包括：</w:t>
      </w:r>
    </w:p>
    <w:p w:rsidR="00D713EB" w:rsidRPr="00D713EB" w:rsidRDefault="00D713EB" w:rsidP="00D713EB">
      <w:pPr>
        <w:widowControl/>
        <w:numPr>
          <w:ilvl w:val="0"/>
          <w:numId w:val="2"/>
        </w:numPr>
        <w:spacing w:before="100" w:beforeAutospacing="1" w:after="100" w:afterAutospacing="1"/>
        <w:jc w:val="left"/>
        <w:rPr>
          <w:rFonts w:ascii="宋体" w:eastAsia="宋体" w:hAnsi="宋体" w:cs="宋体"/>
          <w:kern w:val="0"/>
          <w:sz w:val="24"/>
          <w:szCs w:val="24"/>
        </w:rPr>
      </w:pPr>
      <w:r w:rsidRPr="00D713EB">
        <w:rPr>
          <w:rFonts w:ascii="宋体" w:eastAsia="宋体" w:hAnsi="宋体" w:cs="宋体"/>
          <w:b/>
          <w:bCs/>
          <w:kern w:val="0"/>
          <w:sz w:val="24"/>
          <w:szCs w:val="24"/>
        </w:rPr>
        <w:t>机械稳定性</w:t>
      </w:r>
      <w:r w:rsidRPr="00D713EB">
        <w:rPr>
          <w:rFonts w:ascii="宋体" w:eastAsia="宋体" w:hAnsi="宋体" w:cs="宋体"/>
          <w:kern w:val="0"/>
          <w:sz w:val="24"/>
          <w:szCs w:val="24"/>
        </w:rPr>
        <w:t>：确保电感的结构和组装能够最大程度地减少内部部件之间的松动。这可能需要采用更好的固定方法或者增加结构支撑以减少振动。</w:t>
      </w:r>
      <w:r>
        <w:rPr>
          <w:rFonts w:ascii="宋体" w:eastAsia="宋体" w:hAnsi="宋体" w:cs="宋体" w:hint="eastAsia"/>
          <w:kern w:val="0"/>
          <w:sz w:val="24"/>
          <w:szCs w:val="24"/>
        </w:rPr>
        <w:t>还可以在PCB及电感上点胶加固。</w:t>
      </w:r>
    </w:p>
    <w:p w:rsidR="00D713EB" w:rsidRPr="00D713EB" w:rsidRDefault="00D713EB" w:rsidP="00D713EB">
      <w:pPr>
        <w:widowControl/>
        <w:numPr>
          <w:ilvl w:val="0"/>
          <w:numId w:val="2"/>
        </w:numPr>
        <w:spacing w:before="100" w:beforeAutospacing="1" w:after="100" w:afterAutospacing="1"/>
        <w:jc w:val="left"/>
        <w:rPr>
          <w:rFonts w:ascii="宋体" w:eastAsia="宋体" w:hAnsi="宋体" w:cs="宋体"/>
          <w:kern w:val="0"/>
          <w:sz w:val="24"/>
          <w:szCs w:val="24"/>
        </w:rPr>
      </w:pPr>
      <w:r w:rsidRPr="00D713EB">
        <w:rPr>
          <w:rFonts w:ascii="宋体" w:eastAsia="宋体" w:hAnsi="宋体" w:cs="宋体"/>
          <w:b/>
          <w:bCs/>
          <w:kern w:val="0"/>
          <w:sz w:val="24"/>
          <w:szCs w:val="24"/>
        </w:rPr>
        <w:t>选择合适的电感类型</w:t>
      </w:r>
      <w:r w:rsidRPr="00D713EB">
        <w:rPr>
          <w:rFonts w:ascii="宋体" w:eastAsia="宋体" w:hAnsi="宋体" w:cs="宋体"/>
          <w:kern w:val="0"/>
          <w:sz w:val="24"/>
          <w:szCs w:val="24"/>
        </w:rPr>
        <w:t>：某些电感设计比其他更容易产生振动。选择专门设计以减少机械振动的电感类型或品牌可能会有所帮助。</w:t>
      </w:r>
    </w:p>
    <w:p w:rsidR="00D713EB" w:rsidRPr="00D713EB" w:rsidRDefault="00D713EB" w:rsidP="00D713EB">
      <w:pPr>
        <w:widowControl/>
        <w:numPr>
          <w:ilvl w:val="0"/>
          <w:numId w:val="2"/>
        </w:numPr>
        <w:spacing w:before="100" w:beforeAutospacing="1" w:after="100" w:afterAutospacing="1"/>
        <w:jc w:val="left"/>
        <w:rPr>
          <w:rFonts w:ascii="宋体" w:eastAsia="宋体" w:hAnsi="宋体" w:cs="宋体"/>
          <w:kern w:val="0"/>
          <w:sz w:val="24"/>
          <w:szCs w:val="24"/>
        </w:rPr>
      </w:pPr>
      <w:r w:rsidRPr="00D713EB">
        <w:rPr>
          <w:rFonts w:ascii="宋体" w:eastAsia="宋体" w:hAnsi="宋体" w:cs="宋体"/>
          <w:b/>
          <w:bCs/>
          <w:kern w:val="0"/>
          <w:sz w:val="24"/>
          <w:szCs w:val="24"/>
        </w:rPr>
        <w:t>电路设计</w:t>
      </w:r>
      <w:r w:rsidRPr="00D713EB">
        <w:rPr>
          <w:rFonts w:ascii="宋体" w:eastAsia="宋体" w:hAnsi="宋体" w:cs="宋体"/>
          <w:kern w:val="0"/>
          <w:sz w:val="24"/>
          <w:szCs w:val="24"/>
        </w:rPr>
        <w:t>：在电路设计阶段考虑到电感可能产生的振动问题，并通过电路布局和组件选择来最小化振动的影响。</w:t>
      </w:r>
    </w:p>
    <w:p w:rsidR="00D713EB" w:rsidRDefault="00D713EB" w:rsidP="00D713EB">
      <w:pPr>
        <w:widowControl/>
        <w:numPr>
          <w:ilvl w:val="0"/>
          <w:numId w:val="2"/>
        </w:numPr>
        <w:spacing w:before="100" w:beforeAutospacing="1" w:after="100" w:afterAutospacing="1"/>
        <w:jc w:val="left"/>
        <w:rPr>
          <w:rFonts w:ascii="宋体" w:eastAsia="宋体" w:hAnsi="宋体" w:cs="宋体" w:hint="eastAsia"/>
          <w:kern w:val="0"/>
          <w:sz w:val="24"/>
          <w:szCs w:val="24"/>
        </w:rPr>
      </w:pPr>
      <w:r w:rsidRPr="00D713EB">
        <w:rPr>
          <w:rFonts w:ascii="宋体" w:eastAsia="宋体" w:hAnsi="宋体" w:cs="宋体"/>
          <w:b/>
          <w:bCs/>
          <w:kern w:val="0"/>
          <w:sz w:val="24"/>
          <w:szCs w:val="24"/>
        </w:rPr>
        <w:t>降低激励力</w:t>
      </w:r>
      <w:r w:rsidRPr="00D713EB">
        <w:rPr>
          <w:rFonts w:ascii="宋体" w:eastAsia="宋体" w:hAnsi="宋体" w:cs="宋体"/>
          <w:kern w:val="0"/>
          <w:sz w:val="24"/>
          <w:szCs w:val="24"/>
        </w:rPr>
        <w:t>：某些情况下，电流或者磁场导致电感振动的激励力。通常可以通过减少电流强度或者通过更好的过滤方法来减少这些力的影响。</w:t>
      </w:r>
    </w:p>
    <w:p w:rsidR="00D713EB" w:rsidRPr="00D713EB" w:rsidRDefault="00D713EB" w:rsidP="00D713EB">
      <w:pPr>
        <w:widowControl/>
        <w:numPr>
          <w:ilvl w:val="0"/>
          <w:numId w:val="2"/>
        </w:numPr>
        <w:spacing w:before="100" w:beforeAutospacing="1" w:after="100" w:afterAutospacing="1"/>
        <w:jc w:val="left"/>
        <w:rPr>
          <w:rFonts w:ascii="宋体" w:eastAsia="宋体" w:hAnsi="宋体" w:cs="宋体" w:hint="eastAsia"/>
          <w:kern w:val="0"/>
          <w:sz w:val="24"/>
          <w:szCs w:val="24"/>
        </w:rPr>
      </w:pPr>
      <w:r>
        <w:rPr>
          <w:rFonts w:ascii="宋体" w:eastAsia="宋体" w:hAnsi="宋体" w:cs="宋体" w:hint="eastAsia"/>
          <w:b/>
          <w:bCs/>
          <w:kern w:val="0"/>
          <w:sz w:val="24"/>
          <w:szCs w:val="24"/>
        </w:rPr>
        <w:t>采用电感量稍低的电感：</w:t>
      </w:r>
      <w:r w:rsidRPr="00D713EB">
        <w:rPr>
          <w:rFonts w:ascii="宋体" w:eastAsia="宋体" w:hAnsi="宋体" w:cs="宋体" w:hint="eastAsia"/>
          <w:bCs/>
          <w:kern w:val="0"/>
          <w:sz w:val="24"/>
          <w:szCs w:val="24"/>
        </w:rPr>
        <w:t>不同感值的谐振频率不同，更改感值有可能降低或消除噪声</w:t>
      </w:r>
      <w:r>
        <w:rPr>
          <w:rFonts w:ascii="宋体" w:eastAsia="宋体" w:hAnsi="宋体" w:cs="宋体" w:hint="eastAsia"/>
          <w:bCs/>
          <w:kern w:val="0"/>
          <w:sz w:val="24"/>
          <w:szCs w:val="24"/>
        </w:rPr>
        <w:t>;</w:t>
      </w:r>
    </w:p>
    <w:p w:rsidR="00D713EB" w:rsidRPr="00D713EB" w:rsidRDefault="00D713EB" w:rsidP="00D713EB">
      <w:pPr>
        <w:widowControl/>
        <w:numPr>
          <w:ilvl w:val="0"/>
          <w:numId w:val="2"/>
        </w:numPr>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kern w:val="0"/>
          <w:sz w:val="24"/>
          <w:szCs w:val="24"/>
        </w:rPr>
        <w:t>调整频率：</w:t>
      </w:r>
      <w:r w:rsidRPr="00D713EB">
        <w:rPr>
          <w:rFonts w:ascii="宋体" w:eastAsia="宋体" w:hAnsi="宋体" w:cs="宋体" w:hint="eastAsia"/>
          <w:bCs/>
          <w:kern w:val="0"/>
          <w:sz w:val="24"/>
          <w:szCs w:val="24"/>
        </w:rPr>
        <w:t>如果以上方法无效，还可以调整</w:t>
      </w:r>
      <w:r>
        <w:rPr>
          <w:rFonts w:ascii="宋体" w:eastAsia="宋体" w:hAnsi="宋体" w:cs="宋体" w:hint="eastAsia"/>
          <w:bCs/>
          <w:kern w:val="0"/>
          <w:sz w:val="24"/>
          <w:szCs w:val="24"/>
        </w:rPr>
        <w:t>主控IC的PWM频率，使之控制的MOS管</w:t>
      </w:r>
      <w:r w:rsidR="009F1515" w:rsidRPr="00D713EB">
        <w:rPr>
          <w:rFonts w:ascii="宋体" w:eastAsia="宋体" w:hAnsi="宋体" w:cs="宋体" w:hint="eastAsia"/>
          <w:bCs/>
          <w:kern w:val="0"/>
          <w:sz w:val="24"/>
          <w:szCs w:val="24"/>
        </w:rPr>
        <w:t>开关频率</w:t>
      </w:r>
      <w:r w:rsidR="009F1515">
        <w:rPr>
          <w:rFonts w:ascii="宋体" w:eastAsia="宋体" w:hAnsi="宋体" w:cs="宋体" w:hint="eastAsia"/>
          <w:bCs/>
          <w:kern w:val="0"/>
          <w:sz w:val="24"/>
          <w:szCs w:val="24"/>
        </w:rPr>
        <w:t>随之变化，从而改变</w:t>
      </w:r>
      <w:r w:rsidRPr="00D713EB">
        <w:rPr>
          <w:rFonts w:ascii="宋体" w:eastAsia="宋体" w:hAnsi="宋体" w:cs="宋体" w:hint="eastAsia"/>
          <w:bCs/>
          <w:kern w:val="0"/>
          <w:sz w:val="24"/>
          <w:szCs w:val="24"/>
        </w:rPr>
        <w:t>通过电感的电</w:t>
      </w:r>
      <w:r w:rsidR="009F1515">
        <w:rPr>
          <w:rFonts w:ascii="宋体" w:eastAsia="宋体" w:hAnsi="宋体" w:cs="宋体" w:hint="eastAsia"/>
          <w:bCs/>
          <w:kern w:val="0"/>
          <w:sz w:val="24"/>
          <w:szCs w:val="24"/>
        </w:rPr>
        <w:t>流频率</w:t>
      </w:r>
      <w:r w:rsidRPr="00D713EB">
        <w:rPr>
          <w:rFonts w:ascii="宋体" w:eastAsia="宋体" w:hAnsi="宋体" w:cs="宋体" w:hint="eastAsia"/>
          <w:bCs/>
          <w:kern w:val="0"/>
          <w:sz w:val="24"/>
          <w:szCs w:val="24"/>
        </w:rPr>
        <w:t>，提高到50KHz以上，使相应的噪声频率超出人耳的听觉范围</w:t>
      </w:r>
      <w:r>
        <w:rPr>
          <w:rFonts w:ascii="宋体" w:eastAsia="宋体" w:hAnsi="宋体" w:cs="宋体" w:hint="eastAsia"/>
          <w:bCs/>
          <w:kern w:val="0"/>
          <w:sz w:val="24"/>
          <w:szCs w:val="24"/>
        </w:rPr>
        <w:t>。</w:t>
      </w:r>
    </w:p>
    <w:p w:rsidR="004934B9" w:rsidRPr="00C22C01" w:rsidRDefault="004934B9">
      <w:pPr>
        <w:rPr>
          <w:rFonts w:ascii="Arial" w:hAnsi="Arial" w:cs="Arial"/>
        </w:rPr>
      </w:pPr>
    </w:p>
    <w:sectPr w:rsidR="004934B9" w:rsidRPr="00C22C01" w:rsidSect="003969BD">
      <w:headerReference w:type="default" r:id="rId7"/>
      <w:pgSz w:w="11906" w:h="16838"/>
      <w:pgMar w:top="1276"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A64" w:rsidRDefault="000E2A64" w:rsidP="00765549">
      <w:r>
        <w:separator/>
      </w:r>
    </w:p>
  </w:endnote>
  <w:endnote w:type="continuationSeparator" w:id="0">
    <w:p w:rsidR="000E2A64" w:rsidRDefault="000E2A64" w:rsidP="007655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A64" w:rsidRDefault="000E2A64" w:rsidP="00765549">
      <w:r>
        <w:separator/>
      </w:r>
    </w:p>
  </w:footnote>
  <w:footnote w:type="continuationSeparator" w:id="0">
    <w:p w:rsidR="000E2A64" w:rsidRDefault="000E2A64" w:rsidP="007655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49" w:rsidRDefault="00765549" w:rsidP="00765549">
    <w:pPr>
      <w:pStyle w:val="a5"/>
      <w:pBdr>
        <w:bottom w:val="none" w:sz="0" w:space="0" w:color="auto"/>
      </w:pBdr>
      <w:jc w:val="both"/>
    </w:pPr>
    <w:r>
      <w:rPr>
        <w:noProof/>
      </w:rPr>
      <w:drawing>
        <wp:inline distT="0" distB="0" distL="0" distR="0">
          <wp:extent cx="1022350" cy="368300"/>
          <wp:effectExtent l="19050" t="0" r="6350" b="0"/>
          <wp:docPr id="1" name="图片 1" descr="HHLT24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LT24 拷贝"/>
                  <pic:cNvPicPr>
                    <a:picLocks noChangeAspect="1" noChangeArrowheads="1"/>
                  </pic:cNvPicPr>
                </pic:nvPicPr>
                <pic:blipFill>
                  <a:blip r:embed="rId1"/>
                  <a:srcRect/>
                  <a:stretch>
                    <a:fillRect/>
                  </a:stretch>
                </pic:blipFill>
                <pic:spPr bwMode="auto">
                  <a:xfrm>
                    <a:off x="0" y="0"/>
                    <a:ext cx="1022350" cy="368300"/>
                  </a:xfrm>
                  <a:prstGeom prst="rect">
                    <a:avLst/>
                  </a:prstGeom>
                  <a:noFill/>
                  <a:ln w="9525">
                    <a:noFill/>
                    <a:miter lim="800000"/>
                    <a:headEnd/>
                    <a:tailEnd/>
                  </a:ln>
                </pic:spPr>
              </pic:pic>
            </a:graphicData>
          </a:graphic>
        </wp:inline>
      </w:drawing>
    </w:r>
    <w:r w:rsidRPr="00AA7772">
      <w:rPr>
        <w:rFonts w:hint="eastAsia"/>
        <w:sz w:val="28"/>
        <w:szCs w:val="28"/>
      </w:rPr>
      <w:t>深圳市辉海龙腾电子有限公司</w:t>
    </w:r>
    <w:r>
      <w:rPr>
        <w:rFonts w:hint="eastAsia"/>
        <w:sz w:val="28"/>
        <w:szCs w:val="28"/>
      </w:rPr>
      <w:t xml:space="preserve"> </w:t>
    </w:r>
  </w:p>
  <w:p w:rsidR="00765549" w:rsidRDefault="0076554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41F8B"/>
    <w:multiLevelType w:val="multilevel"/>
    <w:tmpl w:val="D5D29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1D5A49"/>
    <w:multiLevelType w:val="multilevel"/>
    <w:tmpl w:val="E20A2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69BD"/>
    <w:rsid w:val="000E2A64"/>
    <w:rsid w:val="00347025"/>
    <w:rsid w:val="003969BD"/>
    <w:rsid w:val="00413615"/>
    <w:rsid w:val="004934B9"/>
    <w:rsid w:val="00765549"/>
    <w:rsid w:val="008D1FC2"/>
    <w:rsid w:val="009F1515"/>
    <w:rsid w:val="00A96468"/>
    <w:rsid w:val="00C22C01"/>
    <w:rsid w:val="00D47573"/>
    <w:rsid w:val="00D713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4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69B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969BD"/>
    <w:rPr>
      <w:b/>
      <w:bCs/>
    </w:rPr>
  </w:style>
  <w:style w:type="paragraph" w:styleId="a5">
    <w:name w:val="header"/>
    <w:basedOn w:val="a"/>
    <w:link w:val="Char"/>
    <w:unhideWhenUsed/>
    <w:rsid w:val="007655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65549"/>
    <w:rPr>
      <w:sz w:val="18"/>
      <w:szCs w:val="18"/>
    </w:rPr>
  </w:style>
  <w:style w:type="paragraph" w:styleId="a6">
    <w:name w:val="footer"/>
    <w:basedOn w:val="a"/>
    <w:link w:val="Char0"/>
    <w:uiPriority w:val="99"/>
    <w:semiHidden/>
    <w:unhideWhenUsed/>
    <w:rsid w:val="0076554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765549"/>
    <w:rPr>
      <w:sz w:val="18"/>
      <w:szCs w:val="18"/>
    </w:rPr>
  </w:style>
  <w:style w:type="paragraph" w:styleId="a7">
    <w:name w:val="Balloon Text"/>
    <w:basedOn w:val="a"/>
    <w:link w:val="Char1"/>
    <w:uiPriority w:val="99"/>
    <w:semiHidden/>
    <w:unhideWhenUsed/>
    <w:rsid w:val="00765549"/>
    <w:rPr>
      <w:sz w:val="18"/>
      <w:szCs w:val="18"/>
    </w:rPr>
  </w:style>
  <w:style w:type="character" w:customStyle="1" w:styleId="Char1">
    <w:name w:val="批注框文本 Char"/>
    <w:basedOn w:val="a0"/>
    <w:link w:val="a7"/>
    <w:uiPriority w:val="99"/>
    <w:semiHidden/>
    <w:rsid w:val="00765549"/>
    <w:rPr>
      <w:sz w:val="18"/>
      <w:szCs w:val="18"/>
    </w:rPr>
  </w:style>
</w:styles>
</file>

<file path=word/webSettings.xml><?xml version="1.0" encoding="utf-8"?>
<w:webSettings xmlns:r="http://schemas.openxmlformats.org/officeDocument/2006/relationships" xmlns:w="http://schemas.openxmlformats.org/wordprocessingml/2006/main">
  <w:divs>
    <w:div w:id="936979735">
      <w:bodyDiv w:val="1"/>
      <w:marLeft w:val="0"/>
      <w:marRight w:val="0"/>
      <w:marTop w:val="0"/>
      <w:marBottom w:val="0"/>
      <w:divBdr>
        <w:top w:val="none" w:sz="0" w:space="0" w:color="auto"/>
        <w:left w:val="none" w:sz="0" w:space="0" w:color="auto"/>
        <w:bottom w:val="none" w:sz="0" w:space="0" w:color="auto"/>
        <w:right w:val="none" w:sz="0" w:space="0" w:color="auto"/>
      </w:divBdr>
      <w:divsChild>
        <w:div w:id="251015862">
          <w:marLeft w:val="0"/>
          <w:marRight w:val="0"/>
          <w:marTop w:val="0"/>
          <w:marBottom w:val="0"/>
          <w:divBdr>
            <w:top w:val="none" w:sz="0" w:space="0" w:color="auto"/>
            <w:left w:val="none" w:sz="0" w:space="0" w:color="auto"/>
            <w:bottom w:val="none" w:sz="0" w:space="0" w:color="auto"/>
            <w:right w:val="none" w:sz="0" w:space="0" w:color="auto"/>
          </w:divBdr>
          <w:divsChild>
            <w:div w:id="1209032741">
              <w:marLeft w:val="0"/>
              <w:marRight w:val="0"/>
              <w:marTop w:val="0"/>
              <w:marBottom w:val="0"/>
              <w:divBdr>
                <w:top w:val="none" w:sz="0" w:space="0" w:color="auto"/>
                <w:left w:val="none" w:sz="0" w:space="0" w:color="auto"/>
                <w:bottom w:val="none" w:sz="0" w:space="0" w:color="auto"/>
                <w:right w:val="none" w:sz="0" w:space="0" w:color="auto"/>
              </w:divBdr>
              <w:divsChild>
                <w:div w:id="625965079">
                  <w:marLeft w:val="0"/>
                  <w:marRight w:val="0"/>
                  <w:marTop w:val="0"/>
                  <w:marBottom w:val="0"/>
                  <w:divBdr>
                    <w:top w:val="none" w:sz="0" w:space="0" w:color="auto"/>
                    <w:left w:val="none" w:sz="0" w:space="0" w:color="auto"/>
                    <w:bottom w:val="none" w:sz="0" w:space="0" w:color="auto"/>
                    <w:right w:val="none" w:sz="0" w:space="0" w:color="auto"/>
                  </w:divBdr>
                  <w:divsChild>
                    <w:div w:id="233853051">
                      <w:marLeft w:val="0"/>
                      <w:marRight w:val="0"/>
                      <w:marTop w:val="0"/>
                      <w:marBottom w:val="0"/>
                      <w:divBdr>
                        <w:top w:val="none" w:sz="0" w:space="0" w:color="auto"/>
                        <w:left w:val="none" w:sz="0" w:space="0" w:color="auto"/>
                        <w:bottom w:val="none" w:sz="0" w:space="0" w:color="auto"/>
                        <w:right w:val="none" w:sz="0" w:space="0" w:color="auto"/>
                      </w:divBdr>
                      <w:divsChild>
                        <w:div w:id="1747997899">
                          <w:marLeft w:val="0"/>
                          <w:marRight w:val="0"/>
                          <w:marTop w:val="0"/>
                          <w:marBottom w:val="0"/>
                          <w:divBdr>
                            <w:top w:val="none" w:sz="0" w:space="0" w:color="auto"/>
                            <w:left w:val="none" w:sz="0" w:space="0" w:color="auto"/>
                            <w:bottom w:val="none" w:sz="0" w:space="0" w:color="auto"/>
                            <w:right w:val="none" w:sz="0" w:space="0" w:color="auto"/>
                          </w:divBdr>
                          <w:divsChild>
                            <w:div w:id="1936550865">
                              <w:marLeft w:val="0"/>
                              <w:marRight w:val="0"/>
                              <w:marTop w:val="0"/>
                              <w:marBottom w:val="0"/>
                              <w:divBdr>
                                <w:top w:val="none" w:sz="0" w:space="0" w:color="auto"/>
                                <w:left w:val="none" w:sz="0" w:space="0" w:color="auto"/>
                                <w:bottom w:val="none" w:sz="0" w:space="0" w:color="auto"/>
                                <w:right w:val="none" w:sz="0" w:space="0" w:color="auto"/>
                              </w:divBdr>
                              <w:divsChild>
                                <w:div w:id="2009625391">
                                  <w:marLeft w:val="0"/>
                                  <w:marRight w:val="0"/>
                                  <w:marTop w:val="0"/>
                                  <w:marBottom w:val="0"/>
                                  <w:divBdr>
                                    <w:top w:val="none" w:sz="0" w:space="0" w:color="auto"/>
                                    <w:left w:val="none" w:sz="0" w:space="0" w:color="auto"/>
                                    <w:bottom w:val="none" w:sz="0" w:space="0" w:color="auto"/>
                                    <w:right w:val="none" w:sz="0" w:space="0" w:color="auto"/>
                                  </w:divBdr>
                                  <w:divsChild>
                                    <w:div w:id="274874843">
                                      <w:marLeft w:val="0"/>
                                      <w:marRight w:val="0"/>
                                      <w:marTop w:val="0"/>
                                      <w:marBottom w:val="0"/>
                                      <w:divBdr>
                                        <w:top w:val="none" w:sz="0" w:space="0" w:color="auto"/>
                                        <w:left w:val="none" w:sz="0" w:space="0" w:color="auto"/>
                                        <w:bottom w:val="none" w:sz="0" w:space="0" w:color="auto"/>
                                        <w:right w:val="none" w:sz="0" w:space="0" w:color="auto"/>
                                      </w:divBdr>
                                      <w:divsChild>
                                        <w:div w:id="139207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2052489">
          <w:marLeft w:val="0"/>
          <w:marRight w:val="0"/>
          <w:marTop w:val="0"/>
          <w:marBottom w:val="0"/>
          <w:divBdr>
            <w:top w:val="none" w:sz="0" w:space="0" w:color="auto"/>
            <w:left w:val="none" w:sz="0" w:space="0" w:color="auto"/>
            <w:bottom w:val="none" w:sz="0" w:space="0" w:color="auto"/>
            <w:right w:val="none" w:sz="0" w:space="0" w:color="auto"/>
          </w:divBdr>
          <w:divsChild>
            <w:div w:id="974410822">
              <w:marLeft w:val="0"/>
              <w:marRight w:val="0"/>
              <w:marTop w:val="0"/>
              <w:marBottom w:val="0"/>
              <w:divBdr>
                <w:top w:val="none" w:sz="0" w:space="0" w:color="auto"/>
                <w:left w:val="none" w:sz="0" w:space="0" w:color="auto"/>
                <w:bottom w:val="none" w:sz="0" w:space="0" w:color="auto"/>
                <w:right w:val="none" w:sz="0" w:space="0" w:color="auto"/>
              </w:divBdr>
              <w:divsChild>
                <w:div w:id="332877401">
                  <w:marLeft w:val="0"/>
                  <w:marRight w:val="0"/>
                  <w:marTop w:val="0"/>
                  <w:marBottom w:val="0"/>
                  <w:divBdr>
                    <w:top w:val="none" w:sz="0" w:space="0" w:color="auto"/>
                    <w:left w:val="none" w:sz="0" w:space="0" w:color="auto"/>
                    <w:bottom w:val="none" w:sz="0" w:space="0" w:color="auto"/>
                    <w:right w:val="none" w:sz="0" w:space="0" w:color="auto"/>
                  </w:divBdr>
                  <w:divsChild>
                    <w:div w:id="36204619">
                      <w:marLeft w:val="0"/>
                      <w:marRight w:val="0"/>
                      <w:marTop w:val="0"/>
                      <w:marBottom w:val="0"/>
                      <w:divBdr>
                        <w:top w:val="none" w:sz="0" w:space="0" w:color="auto"/>
                        <w:left w:val="none" w:sz="0" w:space="0" w:color="auto"/>
                        <w:bottom w:val="none" w:sz="0" w:space="0" w:color="auto"/>
                        <w:right w:val="none" w:sz="0" w:space="0" w:color="auto"/>
                      </w:divBdr>
                      <w:divsChild>
                        <w:div w:id="1336373026">
                          <w:marLeft w:val="0"/>
                          <w:marRight w:val="0"/>
                          <w:marTop w:val="0"/>
                          <w:marBottom w:val="0"/>
                          <w:divBdr>
                            <w:top w:val="none" w:sz="0" w:space="0" w:color="auto"/>
                            <w:left w:val="none" w:sz="0" w:space="0" w:color="auto"/>
                            <w:bottom w:val="none" w:sz="0" w:space="0" w:color="auto"/>
                            <w:right w:val="none" w:sz="0" w:space="0" w:color="auto"/>
                          </w:divBdr>
                          <w:divsChild>
                            <w:div w:id="1128162300">
                              <w:marLeft w:val="0"/>
                              <w:marRight w:val="0"/>
                              <w:marTop w:val="0"/>
                              <w:marBottom w:val="0"/>
                              <w:divBdr>
                                <w:top w:val="none" w:sz="0" w:space="0" w:color="auto"/>
                                <w:left w:val="none" w:sz="0" w:space="0" w:color="auto"/>
                                <w:bottom w:val="none" w:sz="0" w:space="0" w:color="auto"/>
                                <w:right w:val="none" w:sz="0" w:space="0" w:color="auto"/>
                              </w:divBdr>
                              <w:divsChild>
                                <w:div w:id="1246376375">
                                  <w:marLeft w:val="0"/>
                                  <w:marRight w:val="0"/>
                                  <w:marTop w:val="0"/>
                                  <w:marBottom w:val="0"/>
                                  <w:divBdr>
                                    <w:top w:val="none" w:sz="0" w:space="0" w:color="auto"/>
                                    <w:left w:val="none" w:sz="0" w:space="0" w:color="auto"/>
                                    <w:bottom w:val="none" w:sz="0" w:space="0" w:color="auto"/>
                                    <w:right w:val="none" w:sz="0" w:space="0" w:color="auto"/>
                                  </w:divBdr>
                                  <w:divsChild>
                                    <w:div w:id="210772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902529">
                      <w:marLeft w:val="0"/>
                      <w:marRight w:val="0"/>
                      <w:marTop w:val="0"/>
                      <w:marBottom w:val="0"/>
                      <w:divBdr>
                        <w:top w:val="none" w:sz="0" w:space="0" w:color="auto"/>
                        <w:left w:val="none" w:sz="0" w:space="0" w:color="auto"/>
                        <w:bottom w:val="none" w:sz="0" w:space="0" w:color="auto"/>
                        <w:right w:val="none" w:sz="0" w:space="0" w:color="auto"/>
                      </w:divBdr>
                      <w:divsChild>
                        <w:div w:id="607858278">
                          <w:marLeft w:val="0"/>
                          <w:marRight w:val="0"/>
                          <w:marTop w:val="0"/>
                          <w:marBottom w:val="0"/>
                          <w:divBdr>
                            <w:top w:val="none" w:sz="0" w:space="0" w:color="auto"/>
                            <w:left w:val="none" w:sz="0" w:space="0" w:color="auto"/>
                            <w:bottom w:val="none" w:sz="0" w:space="0" w:color="auto"/>
                            <w:right w:val="none" w:sz="0" w:space="0" w:color="auto"/>
                          </w:divBdr>
                        </w:div>
                        <w:div w:id="1813790387">
                          <w:marLeft w:val="0"/>
                          <w:marRight w:val="0"/>
                          <w:marTop w:val="0"/>
                          <w:marBottom w:val="0"/>
                          <w:divBdr>
                            <w:top w:val="none" w:sz="0" w:space="0" w:color="auto"/>
                            <w:left w:val="none" w:sz="0" w:space="0" w:color="auto"/>
                            <w:bottom w:val="none" w:sz="0" w:space="0" w:color="auto"/>
                            <w:right w:val="none" w:sz="0" w:space="0" w:color="auto"/>
                          </w:divBdr>
                          <w:divsChild>
                            <w:div w:id="321079941">
                              <w:marLeft w:val="0"/>
                              <w:marRight w:val="0"/>
                              <w:marTop w:val="0"/>
                              <w:marBottom w:val="0"/>
                              <w:divBdr>
                                <w:top w:val="none" w:sz="0" w:space="0" w:color="auto"/>
                                <w:left w:val="none" w:sz="0" w:space="0" w:color="auto"/>
                                <w:bottom w:val="none" w:sz="0" w:space="0" w:color="auto"/>
                                <w:right w:val="none" w:sz="0" w:space="0" w:color="auto"/>
                              </w:divBdr>
                              <w:divsChild>
                                <w:div w:id="1831023223">
                                  <w:marLeft w:val="0"/>
                                  <w:marRight w:val="0"/>
                                  <w:marTop w:val="0"/>
                                  <w:marBottom w:val="0"/>
                                  <w:divBdr>
                                    <w:top w:val="none" w:sz="0" w:space="0" w:color="auto"/>
                                    <w:left w:val="none" w:sz="0" w:space="0" w:color="auto"/>
                                    <w:bottom w:val="none" w:sz="0" w:space="0" w:color="auto"/>
                                    <w:right w:val="none" w:sz="0" w:space="0" w:color="auto"/>
                                  </w:divBdr>
                                  <w:divsChild>
                                    <w:div w:id="15218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658733">
      <w:bodyDiv w:val="1"/>
      <w:marLeft w:val="0"/>
      <w:marRight w:val="0"/>
      <w:marTop w:val="0"/>
      <w:marBottom w:val="0"/>
      <w:divBdr>
        <w:top w:val="none" w:sz="0" w:space="0" w:color="auto"/>
        <w:left w:val="none" w:sz="0" w:space="0" w:color="auto"/>
        <w:bottom w:val="none" w:sz="0" w:space="0" w:color="auto"/>
        <w:right w:val="none" w:sz="0" w:space="0" w:color="auto"/>
      </w:divBdr>
      <w:divsChild>
        <w:div w:id="2120367949">
          <w:marLeft w:val="0"/>
          <w:marRight w:val="0"/>
          <w:marTop w:val="0"/>
          <w:marBottom w:val="0"/>
          <w:divBdr>
            <w:top w:val="none" w:sz="0" w:space="0" w:color="auto"/>
            <w:left w:val="none" w:sz="0" w:space="0" w:color="auto"/>
            <w:bottom w:val="none" w:sz="0" w:space="0" w:color="auto"/>
            <w:right w:val="none" w:sz="0" w:space="0" w:color="auto"/>
          </w:divBdr>
          <w:divsChild>
            <w:div w:id="39209777">
              <w:marLeft w:val="0"/>
              <w:marRight w:val="0"/>
              <w:marTop w:val="0"/>
              <w:marBottom w:val="0"/>
              <w:divBdr>
                <w:top w:val="none" w:sz="0" w:space="0" w:color="auto"/>
                <w:left w:val="none" w:sz="0" w:space="0" w:color="auto"/>
                <w:bottom w:val="none" w:sz="0" w:space="0" w:color="auto"/>
                <w:right w:val="none" w:sz="0" w:space="0" w:color="auto"/>
              </w:divBdr>
            </w:div>
            <w:div w:id="321129623">
              <w:marLeft w:val="0"/>
              <w:marRight w:val="0"/>
              <w:marTop w:val="0"/>
              <w:marBottom w:val="0"/>
              <w:divBdr>
                <w:top w:val="none" w:sz="0" w:space="0" w:color="auto"/>
                <w:left w:val="none" w:sz="0" w:space="0" w:color="auto"/>
                <w:bottom w:val="none" w:sz="0" w:space="0" w:color="auto"/>
                <w:right w:val="none" w:sz="0" w:space="0" w:color="auto"/>
              </w:divBdr>
              <w:divsChild>
                <w:div w:id="1092778373">
                  <w:marLeft w:val="0"/>
                  <w:marRight w:val="0"/>
                  <w:marTop w:val="0"/>
                  <w:marBottom w:val="0"/>
                  <w:divBdr>
                    <w:top w:val="none" w:sz="0" w:space="0" w:color="auto"/>
                    <w:left w:val="none" w:sz="0" w:space="0" w:color="auto"/>
                    <w:bottom w:val="none" w:sz="0" w:space="0" w:color="auto"/>
                    <w:right w:val="none" w:sz="0" w:space="0" w:color="auto"/>
                  </w:divBdr>
                  <w:divsChild>
                    <w:div w:id="257910723">
                      <w:marLeft w:val="0"/>
                      <w:marRight w:val="0"/>
                      <w:marTop w:val="0"/>
                      <w:marBottom w:val="0"/>
                      <w:divBdr>
                        <w:top w:val="none" w:sz="0" w:space="0" w:color="auto"/>
                        <w:left w:val="none" w:sz="0" w:space="0" w:color="auto"/>
                        <w:bottom w:val="none" w:sz="0" w:space="0" w:color="auto"/>
                        <w:right w:val="none" w:sz="0" w:space="0" w:color="auto"/>
                      </w:divBdr>
                      <w:divsChild>
                        <w:div w:id="176248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2024-06-20T08:43:00Z</cp:lastPrinted>
  <dcterms:created xsi:type="dcterms:W3CDTF">2024-06-20T09:06:00Z</dcterms:created>
  <dcterms:modified xsi:type="dcterms:W3CDTF">2024-06-20T09:06:00Z</dcterms:modified>
</cp:coreProperties>
</file>